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EB363" w14:textId="77777777" w:rsidR="00F029AA" w:rsidRDefault="00F029AA" w:rsidP="006C4264">
      <w:pPr>
        <w:jc w:val="center"/>
      </w:pPr>
      <w:r>
        <w:t xml:space="preserve">        </w:t>
      </w:r>
      <w:r>
        <w:rPr>
          <w:noProof/>
        </w:rPr>
        <w:drawing>
          <wp:inline distT="0" distB="0" distL="0" distR="0" wp14:anchorId="2AE234C5" wp14:editId="430F4055">
            <wp:extent cx="2571115" cy="7429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441" cy="74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49D7A" w14:textId="5AFAC6C5" w:rsidR="00F029AA" w:rsidRDefault="00F029AA" w:rsidP="006270EC">
      <w:pPr>
        <w:pStyle w:val="NoSpacing"/>
        <w:ind w:firstLine="720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The minutes of the</w:t>
      </w:r>
      <w:r>
        <w:rPr>
          <w:b/>
          <w:bCs/>
          <w:sz w:val="24"/>
          <w:szCs w:val="24"/>
        </w:rPr>
        <w:t xml:space="preserve"> neighbourhood council </w:t>
      </w:r>
      <w:r w:rsidRPr="00D771AF">
        <w:rPr>
          <w:b/>
          <w:bCs/>
          <w:sz w:val="24"/>
          <w:szCs w:val="24"/>
        </w:rPr>
        <w:t>meeting held on</w:t>
      </w:r>
      <w:r>
        <w:rPr>
          <w:b/>
          <w:bCs/>
          <w:sz w:val="24"/>
          <w:szCs w:val="24"/>
        </w:rPr>
        <w:t xml:space="preserve"> Wednesday 1</w:t>
      </w:r>
      <w:r w:rsidR="00CC4C80">
        <w:rPr>
          <w:b/>
          <w:bCs/>
          <w:sz w:val="24"/>
          <w:szCs w:val="24"/>
        </w:rPr>
        <w:t>7</w:t>
      </w:r>
      <w:r w:rsidR="00CC4C80" w:rsidRPr="00CC4C80">
        <w:rPr>
          <w:b/>
          <w:bCs/>
          <w:sz w:val="24"/>
          <w:szCs w:val="24"/>
          <w:vertAlign w:val="superscript"/>
        </w:rPr>
        <w:t>th</w:t>
      </w:r>
      <w:r w:rsidR="00CC4C80">
        <w:rPr>
          <w:b/>
          <w:bCs/>
          <w:sz w:val="24"/>
          <w:szCs w:val="24"/>
        </w:rPr>
        <w:t xml:space="preserve"> July </w:t>
      </w:r>
      <w:r>
        <w:rPr>
          <w:b/>
          <w:bCs/>
          <w:sz w:val="24"/>
          <w:szCs w:val="24"/>
        </w:rPr>
        <w:t>2024</w:t>
      </w:r>
    </w:p>
    <w:p w14:paraId="4BEA3A38" w14:textId="77777777" w:rsidR="00F029AA" w:rsidRDefault="00F029AA" w:rsidP="00F76BFD">
      <w:pPr>
        <w:pStyle w:val="NoSpacing"/>
        <w:ind w:firstLine="720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at 7pm</w:t>
      </w:r>
      <w:r>
        <w:rPr>
          <w:b/>
          <w:bCs/>
          <w:sz w:val="24"/>
          <w:szCs w:val="24"/>
        </w:rPr>
        <w:t xml:space="preserve"> at the </w:t>
      </w:r>
      <w:proofErr w:type="spellStart"/>
      <w:r>
        <w:rPr>
          <w:b/>
          <w:bCs/>
          <w:sz w:val="24"/>
          <w:szCs w:val="24"/>
        </w:rPr>
        <w:t>Tanterton</w:t>
      </w:r>
      <w:proofErr w:type="spellEnd"/>
      <w:r>
        <w:rPr>
          <w:b/>
          <w:bCs/>
          <w:sz w:val="24"/>
          <w:szCs w:val="24"/>
        </w:rPr>
        <w:t xml:space="preserve"> Village Centre.</w:t>
      </w:r>
    </w:p>
    <w:p w14:paraId="73C85B92" w14:textId="77777777" w:rsidR="00F029AA" w:rsidRPr="007E7676" w:rsidRDefault="00F029AA" w:rsidP="004D7E79">
      <w:pPr>
        <w:pStyle w:val="NoSpacing"/>
        <w:rPr>
          <w:b/>
          <w:bCs/>
          <w:sz w:val="24"/>
          <w:szCs w:val="24"/>
        </w:rPr>
      </w:pPr>
    </w:p>
    <w:p w14:paraId="4FFBDC2A" w14:textId="7C3BDF48" w:rsidR="00027B19" w:rsidRDefault="00F029AA" w:rsidP="00027B19">
      <w:pPr>
        <w:pStyle w:val="NoSpacing"/>
      </w:pPr>
      <w:r w:rsidRPr="005F6C9D">
        <w:t xml:space="preserve">Present: </w:t>
      </w:r>
      <w:r w:rsidRPr="00911AD8">
        <w:t xml:space="preserve">Cllr </w:t>
      </w:r>
      <w:r>
        <w:t xml:space="preserve">Darby (chair), </w:t>
      </w:r>
      <w:r w:rsidRPr="00F26FD4">
        <w:t>Cllr Ellison</w:t>
      </w:r>
      <w:r>
        <w:t xml:space="preserve">, (vice-chair), Cllr </w:t>
      </w:r>
      <w:proofErr w:type="spellStart"/>
      <w:r>
        <w:t>Mylroie</w:t>
      </w:r>
      <w:proofErr w:type="spellEnd"/>
      <w:r>
        <w:t xml:space="preserve">, Cllr Ward, </w:t>
      </w:r>
      <w:r w:rsidR="00C72EB2">
        <w:t xml:space="preserve">Cllr Potter, </w:t>
      </w:r>
      <w:r>
        <w:t>Cllr Bolton,</w:t>
      </w:r>
      <w:r w:rsidR="00C72EB2">
        <w:t xml:space="preserve"> Cllr Jewell,</w:t>
      </w:r>
      <w:r>
        <w:t xml:space="preserve"> Cllr Rutter</w:t>
      </w:r>
      <w:r w:rsidR="00B36A1A">
        <w:t xml:space="preserve">, Cllr Preston </w:t>
      </w:r>
      <w:r w:rsidR="00027B19">
        <w:t>and Cllr Rowland.</w:t>
      </w:r>
    </w:p>
    <w:p w14:paraId="686DD916" w14:textId="0C3A08B5" w:rsidR="00F029AA" w:rsidRDefault="00F029AA" w:rsidP="00911AD8">
      <w:pPr>
        <w:pStyle w:val="NoSpacing"/>
      </w:pPr>
    </w:p>
    <w:p w14:paraId="592E144E" w14:textId="472EEF1F" w:rsidR="00F029AA" w:rsidRDefault="00F029AA" w:rsidP="00CF305A">
      <w:pPr>
        <w:pStyle w:val="NoSpacing"/>
      </w:pPr>
      <w:r>
        <w:t xml:space="preserve">Clerk – Gill </w:t>
      </w:r>
      <w:r w:rsidR="00212EAE">
        <w:t>Flynn</w:t>
      </w:r>
      <w:r>
        <w:t xml:space="preserve">. </w:t>
      </w:r>
    </w:p>
    <w:p w14:paraId="57CDE314" w14:textId="37C39163" w:rsidR="00F029AA" w:rsidRDefault="00212EAE" w:rsidP="00CF305A">
      <w:pPr>
        <w:pStyle w:val="NoSpacing"/>
      </w:pPr>
      <w:r>
        <w:t>Five</w:t>
      </w:r>
      <w:r w:rsidR="00F029AA">
        <w:t xml:space="preserve"> members of the public.</w:t>
      </w:r>
    </w:p>
    <w:p w14:paraId="57FDB64F" w14:textId="77777777" w:rsidR="001413BB" w:rsidRDefault="001413BB" w:rsidP="00CF305A">
      <w:pPr>
        <w:pStyle w:val="NoSpacing"/>
      </w:pPr>
    </w:p>
    <w:p w14:paraId="1AF30EB4" w14:textId="30DBF23C" w:rsidR="00F029AA" w:rsidRDefault="00F029AA" w:rsidP="00AB7B69">
      <w:pPr>
        <w:pStyle w:val="NoSpacing"/>
        <w:rPr>
          <w:rFonts w:cstheme="minorHAnsi"/>
          <w:b/>
        </w:rPr>
      </w:pPr>
      <w:r w:rsidRPr="00182DDE">
        <w:rPr>
          <w:rFonts w:cstheme="minorHAnsi"/>
          <w:b/>
        </w:rPr>
        <w:t>Open forum</w:t>
      </w:r>
    </w:p>
    <w:p w14:paraId="7CB8379E" w14:textId="3FBC3A4C" w:rsidR="006C3233" w:rsidRDefault="006C3233" w:rsidP="00AB7B69">
      <w:pPr>
        <w:pStyle w:val="NoSpacing"/>
        <w:rPr>
          <w:rFonts w:cstheme="minorHAnsi"/>
          <w:bCs/>
        </w:rPr>
      </w:pPr>
      <w:r w:rsidRPr="006C3233">
        <w:rPr>
          <w:rFonts w:cstheme="minorHAnsi"/>
          <w:bCs/>
        </w:rPr>
        <w:t xml:space="preserve">The representative from Ingol and </w:t>
      </w:r>
      <w:proofErr w:type="spellStart"/>
      <w:r w:rsidRPr="006C3233">
        <w:rPr>
          <w:rFonts w:cstheme="minorHAnsi"/>
          <w:bCs/>
        </w:rPr>
        <w:t>Tanterton</w:t>
      </w:r>
      <w:proofErr w:type="spellEnd"/>
      <w:r w:rsidRPr="006C3233">
        <w:rPr>
          <w:rFonts w:cstheme="minorHAnsi"/>
          <w:bCs/>
        </w:rPr>
        <w:t xml:space="preserve"> Rainbows </w:t>
      </w:r>
      <w:r>
        <w:rPr>
          <w:rFonts w:cstheme="minorHAnsi"/>
          <w:bCs/>
        </w:rPr>
        <w:t>attended the meeting and updated the council on the opening of the new group and the uniforms needed for the unit. A grant application has been submitted.</w:t>
      </w:r>
    </w:p>
    <w:p w14:paraId="52484F73" w14:textId="77777777" w:rsidR="006C3233" w:rsidRDefault="006C3233" w:rsidP="00AB7B69">
      <w:pPr>
        <w:pStyle w:val="NoSpacing"/>
        <w:rPr>
          <w:rFonts w:cstheme="minorHAnsi"/>
          <w:bCs/>
        </w:rPr>
      </w:pPr>
    </w:p>
    <w:p w14:paraId="69E2C5D0" w14:textId="35914119" w:rsidR="006C3233" w:rsidRDefault="006C3233" w:rsidP="00AB7B69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The Blood Clinic has no system for appointment booking at the moment </w:t>
      </w:r>
      <w:r w:rsidR="0071295E">
        <w:rPr>
          <w:rFonts w:cstheme="minorHAnsi"/>
          <w:bCs/>
        </w:rPr>
        <w:t>and there is a long waiting time. When the ticketing system opens there is a rush and elderly and disabled people who may have been there first do not get a ticket and may not get seen. The neighbourhood council w</w:t>
      </w:r>
      <w:r w:rsidR="00EB5939">
        <w:rPr>
          <w:rFonts w:cstheme="minorHAnsi"/>
          <w:bCs/>
        </w:rPr>
        <w:t>as</w:t>
      </w:r>
      <w:r w:rsidR="0071295E">
        <w:rPr>
          <w:rFonts w:cstheme="minorHAnsi"/>
          <w:bCs/>
        </w:rPr>
        <w:t xml:space="preserve"> asked to help with the issue.</w:t>
      </w:r>
    </w:p>
    <w:p w14:paraId="4E885CCB" w14:textId="77777777" w:rsidR="00D21B5D" w:rsidRDefault="00D21B5D" w:rsidP="00AB7B69">
      <w:pPr>
        <w:pStyle w:val="NoSpacing"/>
        <w:rPr>
          <w:rFonts w:cstheme="minorHAnsi"/>
          <w:bCs/>
        </w:rPr>
      </w:pPr>
    </w:p>
    <w:p w14:paraId="5D1BAFED" w14:textId="1ECF28ED" w:rsidR="00D21B5D" w:rsidRDefault="00D21B5D" w:rsidP="00AB7B69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The TVC representative updated the council on  the </w:t>
      </w:r>
      <w:r w:rsidR="0091012D">
        <w:rPr>
          <w:rFonts w:cstheme="minorHAnsi"/>
          <w:bCs/>
        </w:rPr>
        <w:t>garden project and that TVC had met all the commitments for the project. The project will commence in September.</w:t>
      </w:r>
    </w:p>
    <w:p w14:paraId="62D7713B" w14:textId="77777777" w:rsidR="0091012D" w:rsidRDefault="0091012D" w:rsidP="00AB7B69">
      <w:pPr>
        <w:pStyle w:val="NoSpacing"/>
        <w:rPr>
          <w:rFonts w:cstheme="minorHAnsi"/>
          <w:bCs/>
        </w:rPr>
      </w:pPr>
    </w:p>
    <w:p w14:paraId="23BF0A80" w14:textId="426C3E2C" w:rsidR="0091012D" w:rsidRDefault="0091012D" w:rsidP="00AB7B69">
      <w:pPr>
        <w:pStyle w:val="NoSpacing"/>
        <w:rPr>
          <w:rFonts w:cstheme="minorHAnsi"/>
          <w:b/>
        </w:rPr>
      </w:pPr>
      <w:r>
        <w:rPr>
          <w:rFonts w:cstheme="minorHAnsi"/>
          <w:bCs/>
        </w:rPr>
        <w:t>Golf View fences and walls are still need of repair.</w:t>
      </w:r>
    </w:p>
    <w:p w14:paraId="6D901066" w14:textId="77777777" w:rsidR="00FB2900" w:rsidRDefault="00FB2900" w:rsidP="00AB7B69">
      <w:pPr>
        <w:pStyle w:val="NoSpacing"/>
        <w:rPr>
          <w:rFonts w:cstheme="minorHAnsi"/>
          <w:b/>
        </w:rPr>
      </w:pPr>
    </w:p>
    <w:p w14:paraId="64834006" w14:textId="48FEF276" w:rsidR="00F029AA" w:rsidRDefault="00FB2900" w:rsidP="00346E3B">
      <w:pPr>
        <w:pStyle w:val="NoSpacing"/>
        <w:rPr>
          <w:b/>
          <w:bCs/>
        </w:rPr>
      </w:pPr>
      <w:r>
        <w:rPr>
          <w:b/>
          <w:bCs/>
        </w:rPr>
        <w:t>75</w:t>
      </w:r>
      <w:r w:rsidR="00F029AA" w:rsidRPr="00F029AA">
        <w:rPr>
          <w:b/>
          <w:bCs/>
        </w:rPr>
        <w:t>/24 To receive apologies.</w:t>
      </w:r>
    </w:p>
    <w:p w14:paraId="05E1CE97" w14:textId="33B2275B" w:rsidR="00B36A1A" w:rsidRPr="00B36A1A" w:rsidRDefault="00B36A1A" w:rsidP="00346E3B">
      <w:pPr>
        <w:pStyle w:val="NoSpacing"/>
      </w:pPr>
      <w:r w:rsidRPr="00B36A1A">
        <w:t>None</w:t>
      </w:r>
      <w:r>
        <w:t>.</w:t>
      </w:r>
    </w:p>
    <w:p w14:paraId="1A3C18D3" w14:textId="77777777" w:rsidR="00094609" w:rsidRDefault="00094609">
      <w:pPr>
        <w:pStyle w:val="NoSpacing"/>
      </w:pPr>
    </w:p>
    <w:p w14:paraId="4193EA0A" w14:textId="25DEE758" w:rsidR="00FB2900" w:rsidRDefault="00FB2900" w:rsidP="00FB2900">
      <w:pPr>
        <w:pStyle w:val="NoSpacing"/>
        <w:rPr>
          <w:b/>
          <w:bCs/>
        </w:rPr>
      </w:pPr>
      <w:r>
        <w:rPr>
          <w:b/>
          <w:bCs/>
        </w:rPr>
        <w:t xml:space="preserve">76/24 </w:t>
      </w:r>
      <w:r w:rsidRPr="001B7308">
        <w:rPr>
          <w:b/>
          <w:bCs/>
        </w:rPr>
        <w:t>To approve the minutes of the meeting held o</w:t>
      </w:r>
      <w:r>
        <w:rPr>
          <w:b/>
          <w:bCs/>
        </w:rPr>
        <w:t>n Wednesday 19</w:t>
      </w:r>
      <w:r w:rsidRPr="00D07C0B">
        <w:rPr>
          <w:b/>
          <w:bCs/>
          <w:vertAlign w:val="superscript"/>
        </w:rPr>
        <w:t>th</w:t>
      </w:r>
      <w:r>
        <w:rPr>
          <w:b/>
          <w:bCs/>
        </w:rPr>
        <w:t xml:space="preserve"> June </w:t>
      </w:r>
      <w:r w:rsidRPr="001B7308">
        <w:rPr>
          <w:b/>
          <w:bCs/>
        </w:rPr>
        <w:t>202</w:t>
      </w:r>
      <w:r>
        <w:rPr>
          <w:b/>
          <w:bCs/>
        </w:rPr>
        <w:t>4</w:t>
      </w:r>
      <w:r w:rsidRPr="001B7308">
        <w:rPr>
          <w:b/>
          <w:bCs/>
        </w:rPr>
        <w:t>.</w:t>
      </w:r>
    </w:p>
    <w:p w14:paraId="4209D65C" w14:textId="77777777" w:rsidR="00BC2E20" w:rsidRDefault="00BC2E20" w:rsidP="00BC2E20">
      <w:pPr>
        <w:pStyle w:val="NoSpacing"/>
      </w:pPr>
      <w:r w:rsidRPr="00655809">
        <w:t xml:space="preserve">It was resolved that the minutes be approved </w:t>
      </w:r>
      <w:r>
        <w:t>and signed by the chair.</w:t>
      </w:r>
    </w:p>
    <w:p w14:paraId="0E716769" w14:textId="64FB8F4F" w:rsidR="00BC2E20" w:rsidRDefault="00BC2E20" w:rsidP="00BC2E20">
      <w:pPr>
        <w:pStyle w:val="NoSpacing"/>
      </w:pPr>
      <w:r>
        <w:t xml:space="preserve">Proposed by Cllr </w:t>
      </w:r>
      <w:r w:rsidR="0091012D">
        <w:t>Ellison.</w:t>
      </w:r>
    </w:p>
    <w:p w14:paraId="2F98E569" w14:textId="57B6F497" w:rsidR="00BC2E20" w:rsidRPr="00655809" w:rsidRDefault="00BC2E20" w:rsidP="00BC2E20">
      <w:pPr>
        <w:pStyle w:val="NoSpacing"/>
      </w:pPr>
      <w:r>
        <w:t xml:space="preserve">Seconded by Cllr </w:t>
      </w:r>
      <w:r w:rsidR="0091012D">
        <w:t>Rowland.</w:t>
      </w:r>
    </w:p>
    <w:p w14:paraId="6286551A" w14:textId="77777777" w:rsidR="00FB2900" w:rsidRDefault="00FB2900" w:rsidP="00FB2900">
      <w:pPr>
        <w:pStyle w:val="NoSpacing"/>
        <w:rPr>
          <w:b/>
          <w:bCs/>
        </w:rPr>
      </w:pPr>
    </w:p>
    <w:p w14:paraId="567BAD9F" w14:textId="69C58E79" w:rsidR="00FB2900" w:rsidRDefault="00FB2900" w:rsidP="00FB2900">
      <w:pPr>
        <w:pStyle w:val="NoSpacing"/>
        <w:rPr>
          <w:b/>
          <w:bCs/>
        </w:rPr>
      </w:pPr>
      <w:r>
        <w:rPr>
          <w:b/>
          <w:bCs/>
        </w:rPr>
        <w:t>77/24 To consider and appoint an applicant for co-option.</w:t>
      </w:r>
    </w:p>
    <w:p w14:paraId="0FCD7794" w14:textId="7A90F588" w:rsidR="00BC2E20" w:rsidRDefault="00BC2E20" w:rsidP="00FB2900">
      <w:pPr>
        <w:pStyle w:val="NoSpacing"/>
      </w:pPr>
      <w:r w:rsidRPr="00BC2E20">
        <w:t>It was resolved tha</w:t>
      </w:r>
      <w:r>
        <w:t xml:space="preserve">t Mr </w:t>
      </w:r>
      <w:r w:rsidR="00C72EB2">
        <w:t xml:space="preserve">David Preston </w:t>
      </w:r>
      <w:r>
        <w:t>be coopted on to the council.</w:t>
      </w:r>
    </w:p>
    <w:p w14:paraId="38E60E45" w14:textId="00513C10" w:rsidR="00BC2E20" w:rsidRDefault="00BC2E20" w:rsidP="00FB2900">
      <w:pPr>
        <w:pStyle w:val="NoSpacing"/>
      </w:pPr>
      <w:r>
        <w:t>Proposed by</w:t>
      </w:r>
      <w:r w:rsidR="0091012D">
        <w:t xml:space="preserve"> Cllr Rutter.</w:t>
      </w:r>
    </w:p>
    <w:p w14:paraId="599F8873" w14:textId="2714996E" w:rsidR="00BC2E20" w:rsidRDefault="00BC2E20" w:rsidP="00FB2900">
      <w:pPr>
        <w:pStyle w:val="NoSpacing"/>
      </w:pPr>
      <w:r>
        <w:t xml:space="preserve">Seconded by </w:t>
      </w:r>
      <w:r w:rsidR="0091012D">
        <w:t>Cllr Jewell.</w:t>
      </w:r>
    </w:p>
    <w:p w14:paraId="57007545" w14:textId="3D15FCF3" w:rsidR="0091012D" w:rsidRPr="00BC2E20" w:rsidRDefault="0091012D" w:rsidP="00FB2900">
      <w:pPr>
        <w:pStyle w:val="NoSpacing"/>
      </w:pPr>
      <w:r>
        <w:t>(One abstention)</w:t>
      </w:r>
    </w:p>
    <w:p w14:paraId="61C08B2B" w14:textId="77777777" w:rsidR="00FB2900" w:rsidRPr="001B7308" w:rsidRDefault="00FB2900" w:rsidP="00FB2900">
      <w:pPr>
        <w:pStyle w:val="NoSpacing"/>
        <w:rPr>
          <w:b/>
          <w:bCs/>
        </w:rPr>
      </w:pPr>
    </w:p>
    <w:p w14:paraId="32A7EBBB" w14:textId="2420A61C" w:rsidR="00FB2900" w:rsidRDefault="00FB2900" w:rsidP="00FB2900">
      <w:pPr>
        <w:pStyle w:val="NoSpacing"/>
        <w:rPr>
          <w:b/>
          <w:bCs/>
        </w:rPr>
      </w:pPr>
      <w:r>
        <w:rPr>
          <w:b/>
          <w:bCs/>
        </w:rPr>
        <w:t xml:space="preserve">78/24 </w:t>
      </w:r>
      <w:r w:rsidRPr="001B7308">
        <w:rPr>
          <w:b/>
          <w:bCs/>
        </w:rPr>
        <w:t>To receive declarations of interest.</w:t>
      </w:r>
    </w:p>
    <w:p w14:paraId="60ACA54B" w14:textId="4F2F01E8" w:rsidR="00BC2E20" w:rsidRDefault="00BC2E20" w:rsidP="00BC2E20">
      <w:pPr>
        <w:pStyle w:val="NoSpacing"/>
      </w:pPr>
      <w:r w:rsidRPr="00166873">
        <w:t xml:space="preserve">Cllr Bolton declared an interest </w:t>
      </w:r>
      <w:r>
        <w:t xml:space="preserve">in the payment </w:t>
      </w:r>
      <w:r w:rsidR="00EB5939">
        <w:t>for</w:t>
      </w:r>
      <w:r>
        <w:t xml:space="preserve"> the Cottam Lane Gate electric</w:t>
      </w:r>
      <w:r w:rsidR="00EB5939">
        <w:t xml:space="preserve">s </w:t>
      </w:r>
      <w:r>
        <w:t xml:space="preserve"> as a resident.</w:t>
      </w:r>
    </w:p>
    <w:p w14:paraId="430CE4A7" w14:textId="6A2EB93F" w:rsidR="00BC2E20" w:rsidRDefault="00BC2E20" w:rsidP="00FB2900">
      <w:pPr>
        <w:pStyle w:val="NoSpacing"/>
      </w:pPr>
      <w:r>
        <w:t>Cllr Rutter and Cllr Ward declared an interest in planning applications and matters as members of the Preston City Council Planning Committee.</w:t>
      </w:r>
    </w:p>
    <w:p w14:paraId="7E80E18B" w14:textId="5E9830E1" w:rsidR="0091012D" w:rsidRPr="00BC2E20" w:rsidRDefault="0091012D" w:rsidP="00FB2900">
      <w:pPr>
        <w:pStyle w:val="NoSpacing"/>
      </w:pPr>
      <w:r>
        <w:t xml:space="preserve">Cllr Ellison declared an interest in the payment to </w:t>
      </w:r>
      <w:proofErr w:type="spellStart"/>
      <w:r>
        <w:t>Tanterton</w:t>
      </w:r>
      <w:proofErr w:type="spellEnd"/>
      <w:r>
        <w:t xml:space="preserve"> Village Centre as a trustee.</w:t>
      </w:r>
    </w:p>
    <w:p w14:paraId="6F0B291E" w14:textId="77777777" w:rsidR="00FB2900" w:rsidRPr="001B7308" w:rsidRDefault="00FB2900" w:rsidP="00FB2900">
      <w:pPr>
        <w:pStyle w:val="NoSpacing"/>
        <w:rPr>
          <w:b/>
          <w:bCs/>
        </w:rPr>
      </w:pPr>
    </w:p>
    <w:p w14:paraId="1A3548FB" w14:textId="2A9C544E" w:rsidR="00FB2900" w:rsidRDefault="00FB2900" w:rsidP="00FB2900">
      <w:pPr>
        <w:pStyle w:val="NoSpacing"/>
        <w:rPr>
          <w:b/>
          <w:bCs/>
        </w:rPr>
      </w:pPr>
      <w:r>
        <w:rPr>
          <w:b/>
          <w:bCs/>
        </w:rPr>
        <w:t xml:space="preserve">79/24 </w:t>
      </w:r>
      <w:r w:rsidRPr="00CE747F">
        <w:rPr>
          <w:b/>
          <w:bCs/>
        </w:rPr>
        <w:t>To consider planning applications, reports and matters.</w:t>
      </w:r>
    </w:p>
    <w:p w14:paraId="73AFAB32" w14:textId="0A7CFEAB" w:rsidR="00C72EB2" w:rsidRPr="00C72EB2" w:rsidRDefault="00C72EB2" w:rsidP="00FB2900">
      <w:pPr>
        <w:pStyle w:val="NoSpacing"/>
      </w:pPr>
      <w:r w:rsidRPr="00C72EB2">
        <w:t>No applications received.</w:t>
      </w:r>
    </w:p>
    <w:p w14:paraId="093D7A03" w14:textId="70FCFF37" w:rsidR="00FB2900" w:rsidRPr="00C72EB2" w:rsidRDefault="00C72EB2" w:rsidP="00FB2900">
      <w:pPr>
        <w:pStyle w:val="NoSpacing"/>
        <w:rPr>
          <w:rFonts w:cstheme="minorHAnsi"/>
        </w:rPr>
      </w:pPr>
      <w:r w:rsidRPr="00C72EB2">
        <w:rPr>
          <w:rFonts w:cstheme="minorHAnsi"/>
        </w:rPr>
        <w:t>Cllr Ellison reported that the</w:t>
      </w:r>
      <w:r w:rsidR="0091012D">
        <w:rPr>
          <w:rFonts w:cstheme="minorHAnsi"/>
        </w:rPr>
        <w:t xml:space="preserve"> planning department are behind on making delegated decisions.</w:t>
      </w:r>
    </w:p>
    <w:p w14:paraId="3D661AC3" w14:textId="77777777" w:rsidR="00C72EB2" w:rsidRDefault="00C72EB2" w:rsidP="00FB2900">
      <w:pPr>
        <w:pStyle w:val="NoSpacing"/>
        <w:rPr>
          <w:rFonts w:cstheme="minorHAnsi"/>
          <w:b/>
          <w:bCs/>
        </w:rPr>
      </w:pPr>
    </w:p>
    <w:p w14:paraId="167E7ABE" w14:textId="76529C8E" w:rsidR="00FB2900" w:rsidRPr="001B7308" w:rsidRDefault="00FB2900" w:rsidP="00FB2900">
      <w:pPr>
        <w:pStyle w:val="NoSpacing"/>
        <w:rPr>
          <w:b/>
          <w:bCs/>
        </w:rPr>
      </w:pPr>
      <w:bookmarkStart w:id="0" w:name="_Hlk40795039"/>
      <w:r>
        <w:rPr>
          <w:b/>
          <w:bCs/>
        </w:rPr>
        <w:t xml:space="preserve">80/24 </w:t>
      </w:r>
      <w:r w:rsidRPr="001B7308">
        <w:rPr>
          <w:b/>
          <w:bCs/>
        </w:rPr>
        <w:t>Finance.</w:t>
      </w:r>
    </w:p>
    <w:p w14:paraId="0D37809A" w14:textId="77777777" w:rsidR="00FB2900" w:rsidRPr="001B7308" w:rsidRDefault="00FB2900" w:rsidP="00FB2900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5236"/>
        <w:gridCol w:w="1219"/>
      </w:tblGrid>
      <w:tr w:rsidR="00FB2900" w:rsidRPr="00ED0652" w14:paraId="40D162E3" w14:textId="77777777" w:rsidTr="00FB053B">
        <w:trPr>
          <w:trHeight w:val="220"/>
        </w:trPr>
        <w:tc>
          <w:tcPr>
            <w:tcW w:w="709" w:type="dxa"/>
          </w:tcPr>
          <w:p w14:paraId="254D428D" w14:textId="77777777" w:rsidR="00FB2900" w:rsidRPr="00ED0652" w:rsidRDefault="00FB2900" w:rsidP="00FB053B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>BACS</w:t>
            </w:r>
          </w:p>
        </w:tc>
        <w:tc>
          <w:tcPr>
            <w:tcW w:w="2977" w:type="dxa"/>
          </w:tcPr>
          <w:p w14:paraId="1FFEF451" w14:textId="77777777" w:rsidR="00FB2900" w:rsidRPr="00ED0652" w:rsidRDefault="00FB2900" w:rsidP="00FB053B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>MB Landscaping</w:t>
            </w:r>
          </w:p>
        </w:tc>
        <w:tc>
          <w:tcPr>
            <w:tcW w:w="5236" w:type="dxa"/>
          </w:tcPr>
          <w:p w14:paraId="12EF79C8" w14:textId="77777777" w:rsidR="00FB2900" w:rsidRPr="00ED0652" w:rsidRDefault="00FB2900" w:rsidP="00FB053B">
            <w:pPr>
              <w:rPr>
                <w:rFonts w:asciiTheme="minorHAnsi" w:cstheme="minorHAnsi"/>
              </w:rPr>
            </w:pPr>
            <w:proofErr w:type="spellStart"/>
            <w:r w:rsidRPr="00ED0652">
              <w:rPr>
                <w:rFonts w:asciiTheme="minorHAnsi" w:cstheme="minorHAnsi"/>
              </w:rPr>
              <w:t>Lengthsman’s</w:t>
            </w:r>
            <w:proofErr w:type="spellEnd"/>
            <w:r w:rsidRPr="00ED0652">
              <w:rPr>
                <w:rFonts w:asciiTheme="minorHAnsi" w:cstheme="minorHAnsi"/>
              </w:rPr>
              <w:t xml:space="preserve"> </w:t>
            </w:r>
            <w:r>
              <w:rPr>
                <w:rFonts w:asciiTheme="minorHAnsi" w:cstheme="minorHAnsi"/>
              </w:rPr>
              <w:t>basic plus extra hours 21</w:t>
            </w:r>
          </w:p>
        </w:tc>
        <w:tc>
          <w:tcPr>
            <w:tcW w:w="1219" w:type="dxa"/>
          </w:tcPr>
          <w:p w14:paraId="081FA389" w14:textId="77777777" w:rsidR="00FB2900" w:rsidRPr="00ED0652" w:rsidRDefault="00FB2900" w:rsidP="00FB053B">
            <w:pPr>
              <w:jc w:val="right"/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>£</w:t>
            </w:r>
            <w:r>
              <w:rPr>
                <w:rFonts w:asciiTheme="minorHAnsi" w:cstheme="minorHAnsi"/>
              </w:rPr>
              <w:t>1002.00</w:t>
            </w:r>
          </w:p>
        </w:tc>
      </w:tr>
      <w:tr w:rsidR="00FB2900" w:rsidRPr="00ED0652" w14:paraId="5B176982" w14:textId="77777777" w:rsidTr="00FB053B">
        <w:trPr>
          <w:trHeight w:val="220"/>
        </w:trPr>
        <w:tc>
          <w:tcPr>
            <w:tcW w:w="709" w:type="dxa"/>
          </w:tcPr>
          <w:p w14:paraId="3BCB6712" w14:textId="77777777" w:rsidR="00FB2900" w:rsidRPr="00ED0652" w:rsidRDefault="00FB2900" w:rsidP="00FB053B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lastRenderedPageBreak/>
              <w:t>BACS</w:t>
            </w:r>
          </w:p>
        </w:tc>
        <w:tc>
          <w:tcPr>
            <w:tcW w:w="2977" w:type="dxa"/>
          </w:tcPr>
          <w:p w14:paraId="053DF7C2" w14:textId="77777777" w:rsidR="00FB2900" w:rsidRPr="00ED0652" w:rsidRDefault="00FB2900" w:rsidP="00FB053B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 xml:space="preserve">Gill Mason – clerk </w:t>
            </w:r>
          </w:p>
        </w:tc>
        <w:tc>
          <w:tcPr>
            <w:tcW w:w="5236" w:type="dxa"/>
          </w:tcPr>
          <w:p w14:paraId="35567544" w14:textId="77777777" w:rsidR="00FB2900" w:rsidRPr="00ED0652" w:rsidRDefault="00FB2900" w:rsidP="00FB053B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 xml:space="preserve">Monthly expenses </w:t>
            </w:r>
          </w:p>
        </w:tc>
        <w:tc>
          <w:tcPr>
            <w:tcW w:w="1219" w:type="dxa"/>
          </w:tcPr>
          <w:p w14:paraId="50DD767D" w14:textId="77777777" w:rsidR="00FB2900" w:rsidRPr="00ED0652" w:rsidRDefault="00FB2900" w:rsidP="00FB053B">
            <w:pPr>
              <w:jc w:val="right"/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>£</w:t>
            </w:r>
            <w:r>
              <w:rPr>
                <w:rFonts w:asciiTheme="minorHAnsi" w:cstheme="minorHAnsi"/>
              </w:rPr>
              <w:t>33.24</w:t>
            </w:r>
          </w:p>
        </w:tc>
      </w:tr>
      <w:tr w:rsidR="00FB2900" w:rsidRPr="00ED0652" w14:paraId="3C46AD6B" w14:textId="77777777" w:rsidTr="00FB053B">
        <w:trPr>
          <w:trHeight w:val="220"/>
        </w:trPr>
        <w:tc>
          <w:tcPr>
            <w:tcW w:w="709" w:type="dxa"/>
          </w:tcPr>
          <w:p w14:paraId="2C3780BC" w14:textId="77777777" w:rsidR="00FB2900" w:rsidRDefault="00FB2900" w:rsidP="00FB053B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BACS</w:t>
            </w:r>
          </w:p>
        </w:tc>
        <w:tc>
          <w:tcPr>
            <w:tcW w:w="2977" w:type="dxa"/>
          </w:tcPr>
          <w:p w14:paraId="68528456" w14:textId="77777777" w:rsidR="00FB2900" w:rsidRDefault="00FB2900" w:rsidP="00FB053B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British Gas</w:t>
            </w:r>
          </w:p>
        </w:tc>
        <w:tc>
          <w:tcPr>
            <w:tcW w:w="5236" w:type="dxa"/>
          </w:tcPr>
          <w:p w14:paraId="40ABC17E" w14:textId="77777777" w:rsidR="00FB2900" w:rsidRDefault="00FB2900" w:rsidP="00FB053B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Cottam Gate electrics</w:t>
            </w:r>
          </w:p>
        </w:tc>
        <w:tc>
          <w:tcPr>
            <w:tcW w:w="1219" w:type="dxa"/>
          </w:tcPr>
          <w:p w14:paraId="182AC7FB" w14:textId="77777777" w:rsidR="00FB2900" w:rsidRDefault="00FB2900" w:rsidP="00FB053B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£71.96</w:t>
            </w:r>
          </w:p>
        </w:tc>
      </w:tr>
      <w:tr w:rsidR="00FB2900" w:rsidRPr="00ED0652" w14:paraId="1E20F139" w14:textId="77777777" w:rsidTr="00FB053B">
        <w:trPr>
          <w:trHeight w:val="220"/>
        </w:trPr>
        <w:tc>
          <w:tcPr>
            <w:tcW w:w="709" w:type="dxa"/>
          </w:tcPr>
          <w:p w14:paraId="7E77B56A" w14:textId="77777777" w:rsidR="00FB2900" w:rsidRDefault="00FB2900" w:rsidP="00FB053B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BACS</w:t>
            </w:r>
          </w:p>
        </w:tc>
        <w:tc>
          <w:tcPr>
            <w:tcW w:w="2977" w:type="dxa"/>
          </w:tcPr>
          <w:p w14:paraId="517791A7" w14:textId="77777777" w:rsidR="00FB2900" w:rsidRDefault="00FB2900" w:rsidP="00FB053B">
            <w:pPr>
              <w:rPr>
                <w:rFonts w:asciiTheme="minorHAnsi" w:cstheme="minorHAnsi"/>
              </w:rPr>
            </w:pPr>
            <w:proofErr w:type="spellStart"/>
            <w:r>
              <w:rPr>
                <w:rFonts w:asciiTheme="minorHAnsi" w:cstheme="minorHAnsi"/>
              </w:rPr>
              <w:t>EasyWebsites</w:t>
            </w:r>
            <w:proofErr w:type="spellEnd"/>
          </w:p>
        </w:tc>
        <w:tc>
          <w:tcPr>
            <w:tcW w:w="5236" w:type="dxa"/>
          </w:tcPr>
          <w:p w14:paraId="731B8E1B" w14:textId="77777777" w:rsidR="00FB2900" w:rsidRDefault="00FB2900" w:rsidP="00FB053B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Domain and hosting</w:t>
            </w:r>
          </w:p>
        </w:tc>
        <w:tc>
          <w:tcPr>
            <w:tcW w:w="1219" w:type="dxa"/>
          </w:tcPr>
          <w:p w14:paraId="032784DE" w14:textId="77777777" w:rsidR="00FB2900" w:rsidRDefault="00FB2900" w:rsidP="00FB053B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£30.36</w:t>
            </w:r>
          </w:p>
        </w:tc>
      </w:tr>
      <w:tr w:rsidR="00FB2900" w:rsidRPr="00ED0652" w14:paraId="3CAC0284" w14:textId="77777777" w:rsidTr="00FB053B">
        <w:trPr>
          <w:trHeight w:val="220"/>
        </w:trPr>
        <w:tc>
          <w:tcPr>
            <w:tcW w:w="709" w:type="dxa"/>
          </w:tcPr>
          <w:p w14:paraId="70D2D081" w14:textId="77777777" w:rsidR="00FB2900" w:rsidRDefault="00FB2900" w:rsidP="00FB053B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BACS</w:t>
            </w:r>
          </w:p>
        </w:tc>
        <w:tc>
          <w:tcPr>
            <w:tcW w:w="2977" w:type="dxa"/>
          </w:tcPr>
          <w:p w14:paraId="6295C991" w14:textId="77777777" w:rsidR="00FB2900" w:rsidRDefault="00FB2900" w:rsidP="00FB053B">
            <w:pPr>
              <w:tabs>
                <w:tab w:val="center" w:pos="1380"/>
              </w:tabs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McVeigh Parker &amp; Co</w:t>
            </w:r>
          </w:p>
        </w:tc>
        <w:tc>
          <w:tcPr>
            <w:tcW w:w="5236" w:type="dxa"/>
          </w:tcPr>
          <w:p w14:paraId="27629E50" w14:textId="77777777" w:rsidR="00FB2900" w:rsidRDefault="00FB2900" w:rsidP="00FB053B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Cottam Lane bridleway gate</w:t>
            </w:r>
          </w:p>
        </w:tc>
        <w:tc>
          <w:tcPr>
            <w:tcW w:w="1219" w:type="dxa"/>
          </w:tcPr>
          <w:p w14:paraId="0D60265A" w14:textId="77777777" w:rsidR="00FB2900" w:rsidRDefault="00FB2900" w:rsidP="00FB053B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£868.60</w:t>
            </w:r>
          </w:p>
        </w:tc>
      </w:tr>
      <w:tr w:rsidR="00FB2900" w:rsidRPr="00ED0652" w14:paraId="2C577C0E" w14:textId="77777777" w:rsidTr="00FB053B">
        <w:trPr>
          <w:trHeight w:val="220"/>
        </w:trPr>
        <w:tc>
          <w:tcPr>
            <w:tcW w:w="709" w:type="dxa"/>
          </w:tcPr>
          <w:p w14:paraId="2DE96828" w14:textId="77777777" w:rsidR="00FB2900" w:rsidRDefault="00FB2900" w:rsidP="00FB053B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BACS</w:t>
            </w:r>
          </w:p>
        </w:tc>
        <w:tc>
          <w:tcPr>
            <w:tcW w:w="2977" w:type="dxa"/>
          </w:tcPr>
          <w:p w14:paraId="6E4D9714" w14:textId="77777777" w:rsidR="00FB2900" w:rsidRDefault="00FB2900" w:rsidP="00FB053B">
            <w:pPr>
              <w:tabs>
                <w:tab w:val="center" w:pos="1380"/>
              </w:tabs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Integrate</w:t>
            </w:r>
          </w:p>
        </w:tc>
        <w:tc>
          <w:tcPr>
            <w:tcW w:w="5236" w:type="dxa"/>
          </w:tcPr>
          <w:p w14:paraId="31A9BE39" w14:textId="77777777" w:rsidR="00FB2900" w:rsidRDefault="00FB2900" w:rsidP="00FB053B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Plants</w:t>
            </w:r>
          </w:p>
        </w:tc>
        <w:tc>
          <w:tcPr>
            <w:tcW w:w="1219" w:type="dxa"/>
          </w:tcPr>
          <w:p w14:paraId="57F3502C" w14:textId="77777777" w:rsidR="00FB2900" w:rsidRDefault="00FB2900" w:rsidP="00FB053B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£290.00</w:t>
            </w:r>
          </w:p>
        </w:tc>
      </w:tr>
      <w:tr w:rsidR="00FB2900" w:rsidRPr="00ED0652" w14:paraId="375DF9B3" w14:textId="77777777" w:rsidTr="00FB053B">
        <w:trPr>
          <w:trHeight w:val="220"/>
        </w:trPr>
        <w:tc>
          <w:tcPr>
            <w:tcW w:w="709" w:type="dxa"/>
          </w:tcPr>
          <w:p w14:paraId="333EF749" w14:textId="77777777" w:rsidR="00FB2900" w:rsidRDefault="00FB2900" w:rsidP="00FB053B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BACS</w:t>
            </w:r>
          </w:p>
        </w:tc>
        <w:tc>
          <w:tcPr>
            <w:tcW w:w="2977" w:type="dxa"/>
          </w:tcPr>
          <w:p w14:paraId="11A168F7" w14:textId="77777777" w:rsidR="00FB2900" w:rsidRDefault="00FB2900" w:rsidP="00FB053B">
            <w:pPr>
              <w:tabs>
                <w:tab w:val="center" w:pos="1380"/>
              </w:tabs>
              <w:rPr>
                <w:rFonts w:asciiTheme="minorHAnsi" w:cstheme="minorHAnsi"/>
              </w:rPr>
            </w:pPr>
            <w:proofErr w:type="spellStart"/>
            <w:r>
              <w:rPr>
                <w:rFonts w:asciiTheme="minorHAnsi" w:cstheme="minorHAnsi"/>
              </w:rPr>
              <w:t>Tanterton</w:t>
            </w:r>
            <w:proofErr w:type="spellEnd"/>
            <w:r>
              <w:rPr>
                <w:rFonts w:asciiTheme="minorHAnsi" w:cstheme="minorHAnsi"/>
              </w:rPr>
              <w:t xml:space="preserve"> Village Centre</w:t>
            </w:r>
          </w:p>
        </w:tc>
        <w:tc>
          <w:tcPr>
            <w:tcW w:w="5236" w:type="dxa"/>
          </w:tcPr>
          <w:p w14:paraId="78447D1B" w14:textId="77777777" w:rsidR="00FB2900" w:rsidRDefault="00FB2900" w:rsidP="00FB053B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Quarterly Grant</w:t>
            </w:r>
          </w:p>
        </w:tc>
        <w:tc>
          <w:tcPr>
            <w:tcW w:w="1219" w:type="dxa"/>
          </w:tcPr>
          <w:p w14:paraId="7680698B" w14:textId="77777777" w:rsidR="00FB2900" w:rsidRDefault="00FB2900" w:rsidP="00FB053B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£6250.00</w:t>
            </w:r>
          </w:p>
        </w:tc>
      </w:tr>
      <w:tr w:rsidR="00FB2900" w:rsidRPr="00ED0652" w14:paraId="54094B08" w14:textId="77777777" w:rsidTr="00FB053B">
        <w:trPr>
          <w:trHeight w:val="220"/>
        </w:trPr>
        <w:tc>
          <w:tcPr>
            <w:tcW w:w="709" w:type="dxa"/>
          </w:tcPr>
          <w:p w14:paraId="2B4119C7" w14:textId="77777777" w:rsidR="00FB2900" w:rsidRDefault="00FB2900" w:rsidP="00FB053B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BACS</w:t>
            </w:r>
          </w:p>
        </w:tc>
        <w:tc>
          <w:tcPr>
            <w:tcW w:w="2977" w:type="dxa"/>
          </w:tcPr>
          <w:p w14:paraId="7B86A149" w14:textId="77777777" w:rsidR="00FB2900" w:rsidRDefault="00FB2900" w:rsidP="00FB053B">
            <w:pPr>
              <w:tabs>
                <w:tab w:val="center" w:pos="1380"/>
              </w:tabs>
              <w:rPr>
                <w:rFonts w:asciiTheme="minorHAnsi" w:cstheme="minorHAnsi"/>
              </w:rPr>
            </w:pPr>
            <w:proofErr w:type="spellStart"/>
            <w:r>
              <w:rPr>
                <w:rFonts w:asciiTheme="minorHAnsi" w:cstheme="minorHAnsi"/>
              </w:rPr>
              <w:t>Tanterton</w:t>
            </w:r>
            <w:proofErr w:type="spellEnd"/>
            <w:r>
              <w:rPr>
                <w:rFonts w:asciiTheme="minorHAnsi" w:cstheme="minorHAnsi"/>
              </w:rPr>
              <w:t xml:space="preserve"> Village Centre</w:t>
            </w:r>
          </w:p>
        </w:tc>
        <w:tc>
          <w:tcPr>
            <w:tcW w:w="5236" w:type="dxa"/>
          </w:tcPr>
          <w:p w14:paraId="76E65DFC" w14:textId="77777777" w:rsidR="00FB2900" w:rsidRDefault="00FB2900" w:rsidP="00FB053B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Garden project contribution</w:t>
            </w:r>
          </w:p>
        </w:tc>
        <w:tc>
          <w:tcPr>
            <w:tcW w:w="1219" w:type="dxa"/>
          </w:tcPr>
          <w:p w14:paraId="7EB07F1C" w14:textId="77777777" w:rsidR="00FB2900" w:rsidRDefault="00FB2900" w:rsidP="00FB053B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£10,000.00</w:t>
            </w:r>
          </w:p>
        </w:tc>
      </w:tr>
    </w:tbl>
    <w:p w14:paraId="03906779" w14:textId="2831F54E" w:rsidR="00FB2900" w:rsidRPr="00BC2E20" w:rsidRDefault="00BC2E20" w:rsidP="00FB2900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BC2E20">
        <w:rPr>
          <w:rFonts w:cstheme="minorHAnsi"/>
          <w:bdr w:val="none" w:sz="0" w:space="0" w:color="auto" w:frame="1"/>
          <w:lang w:eastAsia="en-GB"/>
        </w:rPr>
        <w:t>It was resolved that the payments be approved.</w:t>
      </w:r>
    </w:p>
    <w:p w14:paraId="519FE585" w14:textId="38492219" w:rsidR="00BC2E20" w:rsidRPr="00BC2E20" w:rsidRDefault="00BC2E20" w:rsidP="00FB2900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BC2E20">
        <w:rPr>
          <w:rFonts w:cstheme="minorHAnsi"/>
          <w:bdr w:val="none" w:sz="0" w:space="0" w:color="auto" w:frame="1"/>
          <w:lang w:eastAsia="en-GB"/>
        </w:rPr>
        <w:t xml:space="preserve">Proposed by </w:t>
      </w:r>
      <w:r w:rsidR="0091012D">
        <w:rPr>
          <w:rFonts w:cstheme="minorHAnsi"/>
          <w:bdr w:val="none" w:sz="0" w:space="0" w:color="auto" w:frame="1"/>
          <w:lang w:eastAsia="en-GB"/>
        </w:rPr>
        <w:t>Cllr Rutter.</w:t>
      </w:r>
    </w:p>
    <w:p w14:paraId="53668139" w14:textId="7D9C7DF3" w:rsidR="00BC2E20" w:rsidRDefault="00BC2E20" w:rsidP="00FB2900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BC2E20">
        <w:rPr>
          <w:rFonts w:cstheme="minorHAnsi"/>
          <w:bdr w:val="none" w:sz="0" w:space="0" w:color="auto" w:frame="1"/>
          <w:lang w:eastAsia="en-GB"/>
        </w:rPr>
        <w:t xml:space="preserve">Seconded by </w:t>
      </w:r>
      <w:r w:rsidR="0091012D">
        <w:rPr>
          <w:rFonts w:cstheme="minorHAnsi"/>
          <w:bdr w:val="none" w:sz="0" w:space="0" w:color="auto" w:frame="1"/>
          <w:lang w:eastAsia="en-GB"/>
        </w:rPr>
        <w:t>Cllr Jewell.</w:t>
      </w:r>
    </w:p>
    <w:p w14:paraId="3A35A731" w14:textId="0BAAEF83" w:rsidR="0091012D" w:rsidRDefault="0091012D" w:rsidP="00FB2900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(2 abstentions)</w:t>
      </w:r>
    </w:p>
    <w:p w14:paraId="70179A35" w14:textId="77777777" w:rsidR="0091012D" w:rsidRDefault="0091012D" w:rsidP="00FB2900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5ED17E41" w14:textId="3A3206A9" w:rsidR="0091012D" w:rsidRPr="0091012D" w:rsidRDefault="0091012D" w:rsidP="00FB2900">
      <w:pPr>
        <w:pStyle w:val="NoSpacing"/>
        <w:rPr>
          <w:rFonts w:cstheme="minorHAnsi"/>
          <w:i/>
          <w:iCs/>
          <w:bdr w:val="none" w:sz="0" w:space="0" w:color="auto" w:frame="1"/>
          <w:lang w:eastAsia="en-GB"/>
        </w:rPr>
      </w:pPr>
      <w:r w:rsidRPr="0091012D">
        <w:rPr>
          <w:rFonts w:cstheme="minorHAnsi"/>
          <w:i/>
          <w:iCs/>
          <w:bdr w:val="none" w:sz="0" w:space="0" w:color="auto" w:frame="1"/>
          <w:lang w:eastAsia="en-GB"/>
        </w:rPr>
        <w:t>Cllr Potter joined the meeting 7.54pm.</w:t>
      </w:r>
    </w:p>
    <w:p w14:paraId="70BC5A6E" w14:textId="77777777" w:rsidR="00BC2E20" w:rsidRPr="00BC2E20" w:rsidRDefault="00BC2E20" w:rsidP="00FB2900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55DE4035" w14:textId="5FBF8BFD" w:rsidR="00FB2900" w:rsidRDefault="00FB2900" w:rsidP="00FB2900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81/24 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4A521462" w14:textId="2740263B" w:rsidR="00FB2900" w:rsidRDefault="00EB5939" w:rsidP="00FB2900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The p</w:t>
      </w:r>
      <w:r w:rsidR="0091012D" w:rsidRPr="0091012D">
        <w:rPr>
          <w:rFonts w:cstheme="minorHAnsi"/>
          <w:bdr w:val="none" w:sz="0" w:space="0" w:color="auto" w:frame="1"/>
          <w:lang w:eastAsia="en-GB"/>
        </w:rPr>
        <w:t>rotruding metal ba</w:t>
      </w:r>
      <w:r w:rsidR="0091012D">
        <w:rPr>
          <w:rFonts w:cstheme="minorHAnsi"/>
          <w:bdr w:val="none" w:sz="0" w:space="0" w:color="auto" w:frame="1"/>
          <w:lang w:eastAsia="en-GB"/>
        </w:rPr>
        <w:t>r has removed from the gate at Whitby Avenue. Pool House Lane verges need to be kept low and cleared but there is still the debate over th</w:t>
      </w:r>
      <w:r w:rsidR="008A2D19">
        <w:rPr>
          <w:rFonts w:cstheme="minorHAnsi"/>
          <w:bdr w:val="none" w:sz="0" w:space="0" w:color="auto" w:frame="1"/>
          <w:lang w:eastAsia="en-GB"/>
        </w:rPr>
        <w:t>e ownership of each side and maintenance.</w:t>
      </w:r>
    </w:p>
    <w:p w14:paraId="0AC9E11B" w14:textId="5A4CB3EE" w:rsidR="008A2D19" w:rsidRDefault="008A2D19" w:rsidP="00FB2900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 xml:space="preserve">The clerk applied for the PROW grant and this could be used to keep the footpaths clear by the </w:t>
      </w:r>
      <w:proofErr w:type="spellStart"/>
      <w:r>
        <w:rPr>
          <w:rFonts w:cstheme="minorHAnsi"/>
          <w:bdr w:val="none" w:sz="0" w:space="0" w:color="auto" w:frame="1"/>
          <w:lang w:eastAsia="en-GB"/>
        </w:rPr>
        <w:t>lengthsman</w:t>
      </w:r>
      <w:proofErr w:type="spellEnd"/>
      <w:r>
        <w:rPr>
          <w:rFonts w:cstheme="minorHAnsi"/>
          <w:bdr w:val="none" w:sz="0" w:space="0" w:color="auto" w:frame="1"/>
          <w:lang w:eastAsia="en-GB"/>
        </w:rPr>
        <w:t>.</w:t>
      </w:r>
    </w:p>
    <w:p w14:paraId="50C219C3" w14:textId="61DE9BCA" w:rsidR="008A2D19" w:rsidRDefault="008A2D19" w:rsidP="00FB2900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 xml:space="preserve">Hedges </w:t>
      </w:r>
      <w:r w:rsidR="00EB5939">
        <w:rPr>
          <w:rFonts w:cstheme="minorHAnsi"/>
          <w:bdr w:val="none" w:sz="0" w:space="0" w:color="auto" w:frame="1"/>
          <w:lang w:eastAsia="en-GB"/>
        </w:rPr>
        <w:t xml:space="preserve">have been </w:t>
      </w:r>
      <w:r>
        <w:rPr>
          <w:rFonts w:cstheme="minorHAnsi"/>
          <w:bdr w:val="none" w:sz="0" w:space="0" w:color="auto" w:frame="1"/>
          <w:lang w:eastAsia="en-GB"/>
        </w:rPr>
        <w:t>cut on the village green.</w:t>
      </w:r>
    </w:p>
    <w:p w14:paraId="1DE13E43" w14:textId="769AFD48" w:rsidR="008A2D19" w:rsidRPr="0091012D" w:rsidRDefault="008A2D19" w:rsidP="00FB2900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49E4D95B" w14:textId="220D1F68" w:rsidR="00FB2900" w:rsidRDefault="00FB2900" w:rsidP="00FB2900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82/24 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To consider the green spaces agreement with Preston City Council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 and r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eview the schedule</w:t>
      </w:r>
      <w:r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0E380AFD" w14:textId="178216C1" w:rsidR="00BC2E20" w:rsidRPr="00BC2E20" w:rsidRDefault="00BC2E20" w:rsidP="00FB2900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BC2E20">
        <w:rPr>
          <w:rFonts w:cstheme="minorHAnsi"/>
          <w:bdr w:val="none" w:sz="0" w:space="0" w:color="auto" w:frame="1"/>
          <w:lang w:eastAsia="en-GB"/>
        </w:rPr>
        <w:t>No update.</w:t>
      </w:r>
    </w:p>
    <w:p w14:paraId="6B734528" w14:textId="77777777" w:rsidR="00FB2900" w:rsidRDefault="00FB2900" w:rsidP="00FB2900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40310C36" w14:textId="5425052F" w:rsidR="00FB2900" w:rsidRDefault="00FB2900" w:rsidP="00FB2900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83/24 To consider and resolve the proposals from the area enhancement committee.</w:t>
      </w:r>
    </w:p>
    <w:p w14:paraId="4B1A97D2" w14:textId="1081D598" w:rsidR="008A2D19" w:rsidRPr="008A2D19" w:rsidRDefault="008A2D19" w:rsidP="00FB2900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8A2D19">
        <w:rPr>
          <w:rFonts w:cstheme="minorHAnsi"/>
          <w:bdr w:val="none" w:sz="0" w:space="0" w:color="auto" w:frame="1"/>
          <w:lang w:eastAsia="en-GB"/>
        </w:rPr>
        <w:t>Thank you to Cllr Bolton for all his work on the Ingol Dip project.</w:t>
      </w:r>
    </w:p>
    <w:p w14:paraId="16D738D3" w14:textId="51256716" w:rsidR="00192B05" w:rsidRDefault="00192B05" w:rsidP="00192B05">
      <w:pPr>
        <w:pStyle w:val="NoSpacing"/>
      </w:pPr>
      <w:r w:rsidRPr="008476BB">
        <w:t xml:space="preserve">It was resolved that the </w:t>
      </w:r>
      <w:r>
        <w:t xml:space="preserve">contract be given to </w:t>
      </w:r>
      <w:r w:rsidRPr="008476BB">
        <w:t xml:space="preserve">Sutcliffe Play </w:t>
      </w:r>
      <w:r>
        <w:t>at a cost of £91,518.62. The finance committee will look at the playpark budget for the extra costings to upgrade the swings from 2 seats to 4, solid colour or fleck costings for the wet-pour</w:t>
      </w:r>
      <w:r w:rsidR="008A2D19">
        <w:t>, co</w:t>
      </w:r>
      <w:r>
        <w:t>stings for the</w:t>
      </w:r>
      <w:r w:rsidR="00EB5939">
        <w:t xml:space="preserve"> bench</w:t>
      </w:r>
      <w:r>
        <w:t xml:space="preserve"> plinth</w:t>
      </w:r>
      <w:r w:rsidR="00EB5939">
        <w:t>s</w:t>
      </w:r>
      <w:r w:rsidR="008A2D19">
        <w:t xml:space="preserve"> and </w:t>
      </w:r>
      <w:r>
        <w:t>viewing platform</w:t>
      </w:r>
      <w:r w:rsidR="008A2D19">
        <w:t xml:space="preserve"> and the purchase of 2 </w:t>
      </w:r>
      <w:r>
        <w:t>picnic tables and 4 benches</w:t>
      </w:r>
      <w:r w:rsidR="008A2D19">
        <w:t>.</w:t>
      </w:r>
    </w:p>
    <w:p w14:paraId="59ABAB53" w14:textId="521B3E4C" w:rsidR="00192B05" w:rsidRDefault="00192B05" w:rsidP="00192B05">
      <w:pPr>
        <w:pStyle w:val="NoSpacing"/>
      </w:pPr>
      <w:r>
        <w:t xml:space="preserve">Proposed by Cllr </w:t>
      </w:r>
      <w:r w:rsidR="008A2D19">
        <w:t>Rutter.</w:t>
      </w:r>
    </w:p>
    <w:p w14:paraId="29D88398" w14:textId="5C2A1733" w:rsidR="00192B05" w:rsidRDefault="00192B05" w:rsidP="00192B05">
      <w:pPr>
        <w:pStyle w:val="NoSpacing"/>
      </w:pPr>
      <w:r>
        <w:t xml:space="preserve">Seconded by Cllr </w:t>
      </w:r>
      <w:r w:rsidR="008A2D19">
        <w:t>Ellison.</w:t>
      </w:r>
    </w:p>
    <w:p w14:paraId="4EF82ED4" w14:textId="2AC23D67" w:rsidR="00192B05" w:rsidRDefault="006B6832" w:rsidP="00FB2900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Update</w:t>
      </w:r>
    </w:p>
    <w:p w14:paraId="199F1CE4" w14:textId="0122165E" w:rsidR="006B6832" w:rsidRPr="00C5352E" w:rsidRDefault="006B6832" w:rsidP="006B6832">
      <w:pPr>
        <w:pStyle w:val="NoSpacing"/>
        <w:rPr>
          <w:rFonts w:cstheme="minorHAnsi"/>
        </w:rPr>
      </w:pPr>
      <w:r w:rsidRPr="00C5352E">
        <w:rPr>
          <w:rFonts w:cstheme="minorHAnsi"/>
        </w:rPr>
        <w:t xml:space="preserve">Cllr Ellison had enquired whether the maintenance gate could be moved </w:t>
      </w:r>
      <w:r>
        <w:rPr>
          <w:rFonts w:cstheme="minorHAnsi"/>
        </w:rPr>
        <w:t>as maintenance vehicles are experiencing difficulties with sinking in the grass areas. Preston City Council do not think there will be a problem and advise that the design stays the same.</w:t>
      </w:r>
      <w:r w:rsidR="00EB5939">
        <w:rPr>
          <w:rFonts w:cstheme="minorHAnsi"/>
        </w:rPr>
        <w:t xml:space="preserve"> </w:t>
      </w:r>
      <w:r>
        <w:rPr>
          <w:rFonts w:cstheme="minorHAnsi"/>
        </w:rPr>
        <w:t>There is no update on the timescale or of the project starting.</w:t>
      </w:r>
    </w:p>
    <w:p w14:paraId="34AE570C" w14:textId="77777777" w:rsidR="00FB2900" w:rsidRDefault="00FB2900" w:rsidP="00FB2900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1F4E42A0" w14:textId="407A80EB" w:rsidR="00FB2900" w:rsidRDefault="00FB2900" w:rsidP="00FB2900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84/24 To consider the solar panel </w:t>
      </w:r>
      <w:proofErr w:type="spellStart"/>
      <w:r>
        <w:rPr>
          <w:rFonts w:cstheme="minorHAnsi"/>
          <w:b/>
          <w:bCs/>
          <w:bdr w:val="none" w:sz="0" w:space="0" w:color="auto" w:frame="1"/>
          <w:lang w:eastAsia="en-GB"/>
        </w:rPr>
        <w:t>SpID</w:t>
      </w:r>
      <w:proofErr w:type="spellEnd"/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 costs.</w:t>
      </w:r>
    </w:p>
    <w:p w14:paraId="71769923" w14:textId="7C739E95" w:rsidR="006B6832" w:rsidRPr="006B6832" w:rsidRDefault="006B6832" w:rsidP="00FB2900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6B6832">
        <w:rPr>
          <w:rFonts w:cstheme="minorHAnsi"/>
          <w:bdr w:val="none" w:sz="0" w:space="0" w:color="auto" w:frame="1"/>
          <w:lang w:eastAsia="en-GB"/>
        </w:rPr>
        <w:t xml:space="preserve">The clerk circulated </w:t>
      </w:r>
      <w:r>
        <w:rPr>
          <w:rFonts w:cstheme="minorHAnsi"/>
          <w:bdr w:val="none" w:sz="0" w:space="0" w:color="auto" w:frame="1"/>
          <w:lang w:eastAsia="en-GB"/>
        </w:rPr>
        <w:t xml:space="preserve">information and a cost for a </w:t>
      </w:r>
      <w:proofErr w:type="spellStart"/>
      <w:r>
        <w:rPr>
          <w:rFonts w:cstheme="minorHAnsi"/>
          <w:bdr w:val="none" w:sz="0" w:space="0" w:color="auto" w:frame="1"/>
          <w:lang w:eastAsia="en-GB"/>
        </w:rPr>
        <w:t>SpID</w:t>
      </w:r>
      <w:proofErr w:type="spellEnd"/>
      <w:r>
        <w:rPr>
          <w:rFonts w:cstheme="minorHAnsi"/>
          <w:bdr w:val="none" w:sz="0" w:space="0" w:color="auto" w:frame="1"/>
          <w:lang w:eastAsia="en-GB"/>
        </w:rPr>
        <w:t xml:space="preserve">. Two more quotes will be sought and the clerk will ask the </w:t>
      </w:r>
      <w:proofErr w:type="spellStart"/>
      <w:r>
        <w:rPr>
          <w:rFonts w:cstheme="minorHAnsi"/>
          <w:bdr w:val="none" w:sz="0" w:space="0" w:color="auto" w:frame="1"/>
          <w:lang w:eastAsia="en-GB"/>
        </w:rPr>
        <w:t>lengthsman</w:t>
      </w:r>
      <w:proofErr w:type="spellEnd"/>
      <w:r>
        <w:rPr>
          <w:rFonts w:cstheme="minorHAnsi"/>
          <w:bdr w:val="none" w:sz="0" w:space="0" w:color="auto" w:frame="1"/>
          <w:lang w:eastAsia="en-GB"/>
        </w:rPr>
        <w:t xml:space="preserve"> to report on the existing </w:t>
      </w:r>
      <w:proofErr w:type="spellStart"/>
      <w:r>
        <w:rPr>
          <w:rFonts w:cstheme="minorHAnsi"/>
          <w:bdr w:val="none" w:sz="0" w:space="0" w:color="auto" w:frame="1"/>
          <w:lang w:eastAsia="en-GB"/>
        </w:rPr>
        <w:t>SpID</w:t>
      </w:r>
      <w:proofErr w:type="spellEnd"/>
      <w:r>
        <w:rPr>
          <w:rFonts w:cstheme="minorHAnsi"/>
          <w:bdr w:val="none" w:sz="0" w:space="0" w:color="auto" w:frame="1"/>
          <w:lang w:eastAsia="en-GB"/>
        </w:rPr>
        <w:t xml:space="preserve"> plate sites.</w:t>
      </w:r>
    </w:p>
    <w:p w14:paraId="185EB0BF" w14:textId="77777777" w:rsidR="00FB2900" w:rsidRPr="005C0EF4" w:rsidRDefault="00FB2900" w:rsidP="00FB2900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03AF40D8" w14:textId="5C565532" w:rsidR="00FB2900" w:rsidRDefault="00FB2900" w:rsidP="00FB2900">
      <w:pPr>
        <w:pStyle w:val="NoSpacing"/>
        <w:rPr>
          <w:rFonts w:cstheme="minorHAnsi"/>
          <w:b/>
          <w:lang w:eastAsia="en-GB"/>
        </w:rPr>
      </w:pPr>
      <w:r>
        <w:rPr>
          <w:rFonts w:cstheme="minorHAnsi"/>
          <w:b/>
          <w:lang w:eastAsia="en-GB"/>
        </w:rPr>
        <w:t xml:space="preserve">85/24 </w:t>
      </w:r>
      <w:r w:rsidRPr="001B7308">
        <w:rPr>
          <w:rFonts w:cstheme="minorHAnsi"/>
          <w:b/>
          <w:lang w:eastAsia="en-GB"/>
        </w:rPr>
        <w:t>Reports and correspondence.</w:t>
      </w:r>
    </w:p>
    <w:p w14:paraId="2AE1052D" w14:textId="392D5B6C" w:rsidR="008A2D19" w:rsidRPr="008A2D19" w:rsidRDefault="008A2D19" w:rsidP="00FB2900">
      <w:pPr>
        <w:pStyle w:val="NoSpacing"/>
        <w:rPr>
          <w:rFonts w:cstheme="minorHAnsi"/>
          <w:bCs/>
          <w:lang w:eastAsia="en-GB"/>
        </w:rPr>
      </w:pPr>
      <w:r w:rsidRPr="008A2D19">
        <w:rPr>
          <w:rFonts w:cstheme="minorHAnsi"/>
          <w:bCs/>
          <w:lang w:eastAsia="en-GB"/>
        </w:rPr>
        <w:t xml:space="preserve">No reports </w:t>
      </w:r>
      <w:r>
        <w:rPr>
          <w:rFonts w:cstheme="minorHAnsi"/>
          <w:bCs/>
          <w:lang w:eastAsia="en-GB"/>
        </w:rPr>
        <w:t>or correspondence.</w:t>
      </w:r>
    </w:p>
    <w:bookmarkEnd w:id="0"/>
    <w:p w14:paraId="75574D72" w14:textId="77777777" w:rsidR="00FB2900" w:rsidRPr="001B7308" w:rsidRDefault="00FB2900" w:rsidP="00FB2900">
      <w:pPr>
        <w:pStyle w:val="NoSpacing"/>
        <w:rPr>
          <w:rFonts w:cstheme="minorHAnsi"/>
          <w:bCs/>
          <w:lang w:eastAsia="en-GB"/>
        </w:rPr>
      </w:pPr>
    </w:p>
    <w:p w14:paraId="74CC585E" w14:textId="7798BB97" w:rsidR="00FB2900" w:rsidRDefault="00FB2900" w:rsidP="00FB2900">
      <w:pPr>
        <w:pStyle w:val="NoSpacing"/>
        <w:rPr>
          <w:b/>
          <w:bCs/>
        </w:rPr>
      </w:pPr>
      <w:r>
        <w:rPr>
          <w:b/>
          <w:bCs/>
        </w:rPr>
        <w:t xml:space="preserve">86/24 </w:t>
      </w:r>
      <w:r w:rsidRPr="00FB2900">
        <w:rPr>
          <w:b/>
          <w:bCs/>
        </w:rPr>
        <w:t>Date and time of meetings.</w:t>
      </w:r>
    </w:p>
    <w:p w14:paraId="07585EAE" w14:textId="51C40E51" w:rsidR="006B6832" w:rsidRPr="006B6832" w:rsidRDefault="006B6832" w:rsidP="00FB2900">
      <w:pPr>
        <w:pStyle w:val="NoSpacing"/>
      </w:pPr>
      <w:r>
        <w:t>Wednesday 18</w:t>
      </w:r>
      <w:r w:rsidRPr="00473820">
        <w:rPr>
          <w:vertAlign w:val="superscript"/>
        </w:rPr>
        <w:t>th</w:t>
      </w:r>
      <w:r>
        <w:t xml:space="preserve"> September 2024 at </w:t>
      </w:r>
      <w:r>
        <w:t>6.30</w:t>
      </w:r>
      <w:r>
        <w:t>pm</w:t>
      </w:r>
      <w:r>
        <w:t xml:space="preserve"> Finance Committee.</w:t>
      </w:r>
    </w:p>
    <w:p w14:paraId="09942E48" w14:textId="339F807A" w:rsidR="00F029AA" w:rsidRPr="00FB2900" w:rsidRDefault="00F029AA" w:rsidP="00FB2900">
      <w:pPr>
        <w:pStyle w:val="NoSpacing"/>
      </w:pPr>
      <w:r>
        <w:t>Wednesday 18</w:t>
      </w:r>
      <w:r w:rsidRPr="00473820">
        <w:rPr>
          <w:vertAlign w:val="superscript"/>
        </w:rPr>
        <w:t>th</w:t>
      </w:r>
      <w:r>
        <w:t xml:space="preserve"> September 2024</w:t>
      </w:r>
      <w:r w:rsidR="005A392D">
        <w:t xml:space="preserve"> at 7pm.</w:t>
      </w:r>
    </w:p>
    <w:p w14:paraId="14C0379B" w14:textId="59EC866D" w:rsidR="00F029AA" w:rsidRDefault="00F029AA" w:rsidP="00FB2900">
      <w:pPr>
        <w:pStyle w:val="NoSpacing"/>
      </w:pPr>
      <w:r>
        <w:t>Wednesday 16</w:t>
      </w:r>
      <w:r w:rsidRPr="00473820">
        <w:rPr>
          <w:vertAlign w:val="superscript"/>
        </w:rPr>
        <w:t>th</w:t>
      </w:r>
      <w:r>
        <w:t xml:space="preserve"> October 2024</w:t>
      </w:r>
      <w:r w:rsidR="005A392D">
        <w:t xml:space="preserve"> at 7pm.</w:t>
      </w:r>
    </w:p>
    <w:p w14:paraId="2D21F8AC" w14:textId="7A5DA0B4" w:rsidR="00F029AA" w:rsidRDefault="00F029AA" w:rsidP="00FB2900">
      <w:pPr>
        <w:pStyle w:val="NoSpacing"/>
      </w:pPr>
      <w:r>
        <w:t>Wednesday 20</w:t>
      </w:r>
      <w:r w:rsidRPr="00473820">
        <w:rPr>
          <w:vertAlign w:val="superscript"/>
        </w:rPr>
        <w:t>th</w:t>
      </w:r>
      <w:r>
        <w:t xml:space="preserve"> November 2024</w:t>
      </w:r>
      <w:r w:rsidR="005A392D">
        <w:t xml:space="preserve"> at 7pm.</w:t>
      </w:r>
    </w:p>
    <w:p w14:paraId="0B4D9D47" w14:textId="45D01024" w:rsidR="00F029AA" w:rsidRDefault="00F029AA" w:rsidP="00FB2900">
      <w:pPr>
        <w:pStyle w:val="NoSpacing"/>
      </w:pPr>
      <w:r>
        <w:t>Wednesday 18</w:t>
      </w:r>
      <w:r w:rsidRPr="00473820">
        <w:rPr>
          <w:vertAlign w:val="superscript"/>
        </w:rPr>
        <w:t>th</w:t>
      </w:r>
      <w:r>
        <w:t xml:space="preserve"> December 2024</w:t>
      </w:r>
      <w:r w:rsidR="005A392D">
        <w:t xml:space="preserve"> at 7pm.</w:t>
      </w:r>
    </w:p>
    <w:p w14:paraId="3B976883" w14:textId="77777777" w:rsidR="00F029AA" w:rsidRDefault="00F029AA" w:rsidP="00FB2900">
      <w:pPr>
        <w:pStyle w:val="NoSpacing"/>
      </w:pPr>
    </w:p>
    <w:p w14:paraId="3A913A83" w14:textId="512BF211" w:rsidR="00F029AA" w:rsidRPr="004E1BFB" w:rsidRDefault="00F029AA" w:rsidP="00C06BCA">
      <w:pPr>
        <w:pStyle w:val="NoSpacing"/>
      </w:pPr>
      <w:r w:rsidRPr="004E1BFB">
        <w:t xml:space="preserve">The meeting closed at </w:t>
      </w:r>
      <w:r>
        <w:t>8.</w:t>
      </w:r>
      <w:r w:rsidR="00EB5939">
        <w:t>20</w:t>
      </w:r>
      <w:r w:rsidRPr="004E1BFB">
        <w:t>pm.</w:t>
      </w:r>
    </w:p>
    <w:p w14:paraId="707E9405" w14:textId="77777777" w:rsidR="00F029AA" w:rsidRDefault="00F029AA" w:rsidP="00C06BCA">
      <w:pPr>
        <w:pStyle w:val="NoSpacing"/>
      </w:pPr>
    </w:p>
    <w:p w14:paraId="575690DC" w14:textId="77777777" w:rsidR="00FA066F" w:rsidRDefault="00FA066F" w:rsidP="00C06BCA">
      <w:pPr>
        <w:pStyle w:val="NoSpacing"/>
      </w:pPr>
    </w:p>
    <w:p w14:paraId="355AEDA6" w14:textId="77777777" w:rsidR="00FA066F" w:rsidRDefault="00FA066F" w:rsidP="00C06BCA">
      <w:pPr>
        <w:pStyle w:val="NoSpacing"/>
      </w:pPr>
    </w:p>
    <w:p w14:paraId="66E5E4F6" w14:textId="77777777" w:rsidR="00FA066F" w:rsidRPr="004E1BFB" w:rsidRDefault="00FA066F" w:rsidP="00C06BCA">
      <w:pPr>
        <w:pStyle w:val="NoSpacing"/>
      </w:pPr>
    </w:p>
    <w:p w14:paraId="43017B41" w14:textId="77777777" w:rsidR="00F029AA" w:rsidRPr="004E1BFB" w:rsidRDefault="00F029AA" w:rsidP="00C06BCA">
      <w:pPr>
        <w:pStyle w:val="NoSpacing"/>
      </w:pPr>
      <w:r w:rsidRPr="004E1BFB">
        <w:lastRenderedPageBreak/>
        <w:t xml:space="preserve"> Signed ……………………………………………………………………..Date…………………………………</w:t>
      </w:r>
    </w:p>
    <w:sectPr w:rsidR="00F029AA" w:rsidRPr="004E1BFB" w:rsidSect="00A31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3A0D5" w14:textId="77777777" w:rsidR="00F029AA" w:rsidRDefault="00F029AA" w:rsidP="009948DB">
      <w:pPr>
        <w:spacing w:after="0" w:line="240" w:lineRule="auto"/>
      </w:pPr>
      <w:r>
        <w:separator/>
      </w:r>
    </w:p>
  </w:endnote>
  <w:endnote w:type="continuationSeparator" w:id="0">
    <w:p w14:paraId="25B842B1" w14:textId="77777777" w:rsidR="00F029AA" w:rsidRDefault="00F029AA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F13E9" w14:textId="77777777" w:rsidR="00F029AA" w:rsidRDefault="00F02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E0F7F" w14:textId="77777777" w:rsidR="00F029AA" w:rsidRDefault="00F029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D3BE4" w14:textId="77777777" w:rsidR="00F029AA" w:rsidRDefault="00F02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54C03" w14:textId="77777777" w:rsidR="00F029AA" w:rsidRDefault="00F029AA" w:rsidP="009948DB">
      <w:pPr>
        <w:spacing w:after="0" w:line="240" w:lineRule="auto"/>
      </w:pPr>
      <w:r>
        <w:separator/>
      </w:r>
    </w:p>
  </w:footnote>
  <w:footnote w:type="continuationSeparator" w:id="0">
    <w:p w14:paraId="5526B08D" w14:textId="77777777" w:rsidR="00F029AA" w:rsidRDefault="00F029AA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36A4E" w14:textId="77777777" w:rsidR="00F029AA" w:rsidRDefault="00F02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25BDF" w14:textId="77777777" w:rsidR="00F029AA" w:rsidRDefault="00F029AA"/>
  <w:p w14:paraId="622B49A9" w14:textId="77777777" w:rsidR="00F029AA" w:rsidRDefault="00F029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B4387" w14:textId="77777777" w:rsidR="00F029AA" w:rsidRDefault="00F02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B185653"/>
    <w:multiLevelType w:val="hybridMultilevel"/>
    <w:tmpl w:val="DF7AD750"/>
    <w:lvl w:ilvl="0" w:tplc="B4A6C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5017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6D8E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19E7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6FC7F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E29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0E60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66ED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358CE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616F1"/>
    <w:multiLevelType w:val="hybridMultilevel"/>
    <w:tmpl w:val="A824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D7D74"/>
    <w:multiLevelType w:val="hybridMultilevel"/>
    <w:tmpl w:val="2322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005B3"/>
    <w:multiLevelType w:val="hybridMultilevel"/>
    <w:tmpl w:val="9F6A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5921"/>
    <w:multiLevelType w:val="hybridMultilevel"/>
    <w:tmpl w:val="37E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31765"/>
    <w:multiLevelType w:val="hybridMultilevel"/>
    <w:tmpl w:val="5796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81288"/>
    <w:multiLevelType w:val="hybridMultilevel"/>
    <w:tmpl w:val="36C20C38"/>
    <w:lvl w:ilvl="0" w:tplc="F1085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6A49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FAD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5CE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12BC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DA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664F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D40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6EF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A17E7"/>
    <w:multiLevelType w:val="hybridMultilevel"/>
    <w:tmpl w:val="51B4C1DA"/>
    <w:lvl w:ilvl="0" w:tplc="E90E4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F81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C02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82E3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AC7F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30B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EA0A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281F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108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F3591"/>
    <w:multiLevelType w:val="hybridMultilevel"/>
    <w:tmpl w:val="6D10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E7B3A"/>
    <w:multiLevelType w:val="hybridMultilevel"/>
    <w:tmpl w:val="60D40E4C"/>
    <w:lvl w:ilvl="0" w:tplc="2820A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2EE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F4F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DA06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BC9A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C4C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884F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9698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D86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4321E9"/>
    <w:multiLevelType w:val="hybridMultilevel"/>
    <w:tmpl w:val="61380FFE"/>
    <w:lvl w:ilvl="0" w:tplc="460EF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DC4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C4F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878F1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B2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F43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BEED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EC9D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C02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B3D1C37"/>
    <w:multiLevelType w:val="hybridMultilevel"/>
    <w:tmpl w:val="3A8C9B58"/>
    <w:lvl w:ilvl="0" w:tplc="D7206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CA7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13414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896C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8E11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8E05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DB48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2FEC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7304E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E55AD7"/>
    <w:multiLevelType w:val="hybridMultilevel"/>
    <w:tmpl w:val="7D8AAE7E"/>
    <w:lvl w:ilvl="0" w:tplc="5FD83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0C2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D84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F0B4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569C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7C9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2ACE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46C9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12E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4D48CF"/>
    <w:multiLevelType w:val="hybridMultilevel"/>
    <w:tmpl w:val="ED7C52F4"/>
    <w:lvl w:ilvl="0" w:tplc="7C787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AF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022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A4C8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2EB1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3EC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0413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AE1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DE8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687578"/>
    <w:multiLevelType w:val="hybridMultilevel"/>
    <w:tmpl w:val="A8C057BE"/>
    <w:lvl w:ilvl="0" w:tplc="94364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82A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7DCD7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E582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0E82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58CA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52CE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9E9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E8D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402F24"/>
    <w:multiLevelType w:val="hybridMultilevel"/>
    <w:tmpl w:val="74CE8012"/>
    <w:lvl w:ilvl="0" w:tplc="EA322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AAD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F8D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2213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248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704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5C49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3EE4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DA8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423236"/>
    <w:multiLevelType w:val="hybridMultilevel"/>
    <w:tmpl w:val="D884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61A44"/>
    <w:multiLevelType w:val="hybridMultilevel"/>
    <w:tmpl w:val="A86848B0"/>
    <w:lvl w:ilvl="0" w:tplc="E96439C0">
      <w:start w:val="1"/>
      <w:numFmt w:val="decimal"/>
      <w:lvlText w:val="%1."/>
      <w:lvlJc w:val="left"/>
      <w:pPr>
        <w:ind w:left="720" w:hanging="360"/>
      </w:pPr>
    </w:lvl>
    <w:lvl w:ilvl="1" w:tplc="D586EFD4">
      <w:start w:val="1"/>
      <w:numFmt w:val="decimal"/>
      <w:lvlText w:val="%2."/>
      <w:lvlJc w:val="left"/>
      <w:pPr>
        <w:ind w:left="1440" w:hanging="1080"/>
      </w:pPr>
    </w:lvl>
    <w:lvl w:ilvl="2" w:tplc="41F6D3F4">
      <w:start w:val="1"/>
      <w:numFmt w:val="decimal"/>
      <w:lvlText w:val="%3."/>
      <w:lvlJc w:val="left"/>
      <w:pPr>
        <w:ind w:left="2160" w:hanging="1980"/>
      </w:pPr>
    </w:lvl>
    <w:lvl w:ilvl="3" w:tplc="F478514E">
      <w:start w:val="1"/>
      <w:numFmt w:val="decimal"/>
      <w:lvlText w:val="%4."/>
      <w:lvlJc w:val="left"/>
      <w:pPr>
        <w:ind w:left="2880" w:hanging="2520"/>
      </w:pPr>
    </w:lvl>
    <w:lvl w:ilvl="4" w:tplc="AD089A36">
      <w:start w:val="1"/>
      <w:numFmt w:val="decimal"/>
      <w:lvlText w:val="%5."/>
      <w:lvlJc w:val="left"/>
      <w:pPr>
        <w:ind w:left="3600" w:hanging="3240"/>
      </w:pPr>
    </w:lvl>
    <w:lvl w:ilvl="5" w:tplc="72AE1B36">
      <w:start w:val="1"/>
      <w:numFmt w:val="decimal"/>
      <w:lvlText w:val="%6."/>
      <w:lvlJc w:val="left"/>
      <w:pPr>
        <w:ind w:left="4320" w:hanging="4140"/>
      </w:pPr>
    </w:lvl>
    <w:lvl w:ilvl="6" w:tplc="250469F0">
      <w:start w:val="1"/>
      <w:numFmt w:val="decimal"/>
      <w:lvlText w:val="%7."/>
      <w:lvlJc w:val="left"/>
      <w:pPr>
        <w:ind w:left="5040" w:hanging="4680"/>
      </w:pPr>
    </w:lvl>
    <w:lvl w:ilvl="7" w:tplc="993C2C38">
      <w:start w:val="1"/>
      <w:numFmt w:val="decimal"/>
      <w:lvlText w:val="%8."/>
      <w:lvlJc w:val="left"/>
      <w:pPr>
        <w:ind w:left="5760" w:hanging="5400"/>
      </w:pPr>
    </w:lvl>
    <w:lvl w:ilvl="8" w:tplc="C5A03BD2">
      <w:start w:val="1"/>
      <w:numFmt w:val="decimal"/>
      <w:lvlText w:val="%9."/>
      <w:lvlJc w:val="left"/>
      <w:pPr>
        <w:ind w:left="6480" w:hanging="6300"/>
      </w:pPr>
    </w:lvl>
  </w:abstractNum>
  <w:abstractNum w:abstractNumId="31" w15:restartNumberingAfterBreak="0">
    <w:nsid w:val="5E7A4798"/>
    <w:multiLevelType w:val="hybridMultilevel"/>
    <w:tmpl w:val="B9A0E920"/>
    <w:lvl w:ilvl="0" w:tplc="2DF0A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AC29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8C5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A601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13696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708D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B6C6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BD800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DC48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A1F59"/>
    <w:multiLevelType w:val="hybridMultilevel"/>
    <w:tmpl w:val="9284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0245C"/>
    <w:multiLevelType w:val="hybridMultilevel"/>
    <w:tmpl w:val="2E0AB356"/>
    <w:lvl w:ilvl="0" w:tplc="9FCE2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AE10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840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4E6E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9AB5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2C3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96F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22F6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584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FB28EE"/>
    <w:multiLevelType w:val="hybridMultilevel"/>
    <w:tmpl w:val="DBDC1D52"/>
    <w:lvl w:ilvl="0" w:tplc="3B105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06A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B3C17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C66C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65C4D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5CA1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EC9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144E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5FA6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240E6"/>
    <w:multiLevelType w:val="hybridMultilevel"/>
    <w:tmpl w:val="E052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565515">
    <w:abstractNumId w:val="22"/>
  </w:num>
  <w:num w:numId="2" w16cid:durableId="1296522470">
    <w:abstractNumId w:val="44"/>
  </w:num>
  <w:num w:numId="3" w16cid:durableId="3789540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652823">
    <w:abstractNumId w:val="8"/>
  </w:num>
  <w:num w:numId="5" w16cid:durableId="667103157">
    <w:abstractNumId w:val="0"/>
  </w:num>
  <w:num w:numId="6" w16cid:durableId="498354233">
    <w:abstractNumId w:val="23"/>
  </w:num>
  <w:num w:numId="7" w16cid:durableId="597831967">
    <w:abstractNumId w:val="33"/>
  </w:num>
  <w:num w:numId="8" w16cid:durableId="36126201">
    <w:abstractNumId w:val="20"/>
  </w:num>
  <w:num w:numId="9" w16cid:durableId="620186468">
    <w:abstractNumId w:val="28"/>
  </w:num>
  <w:num w:numId="10" w16cid:durableId="1060976850">
    <w:abstractNumId w:val="25"/>
  </w:num>
  <w:num w:numId="11" w16cid:durableId="672683252">
    <w:abstractNumId w:val="12"/>
  </w:num>
  <w:num w:numId="12" w16cid:durableId="1279990300">
    <w:abstractNumId w:val="19"/>
  </w:num>
  <w:num w:numId="13" w16cid:durableId="1260454529">
    <w:abstractNumId w:val="37"/>
  </w:num>
  <w:num w:numId="14" w16cid:durableId="297884342">
    <w:abstractNumId w:val="26"/>
  </w:num>
  <w:num w:numId="15" w16cid:durableId="1825316137">
    <w:abstractNumId w:val="40"/>
  </w:num>
  <w:num w:numId="16" w16cid:durableId="1083916338">
    <w:abstractNumId w:val="21"/>
  </w:num>
  <w:num w:numId="17" w16cid:durableId="656033342">
    <w:abstractNumId w:val="17"/>
  </w:num>
  <w:num w:numId="18" w16cid:durableId="658579456">
    <w:abstractNumId w:val="35"/>
  </w:num>
  <w:num w:numId="19" w16cid:durableId="714934409">
    <w:abstractNumId w:val="36"/>
  </w:num>
  <w:num w:numId="20" w16cid:durableId="1616476729">
    <w:abstractNumId w:val="15"/>
  </w:num>
  <w:num w:numId="21" w16cid:durableId="907880262">
    <w:abstractNumId w:val="39"/>
  </w:num>
  <w:num w:numId="22" w16cid:durableId="9916679">
    <w:abstractNumId w:val="5"/>
  </w:num>
  <w:num w:numId="23" w16cid:durableId="56830314">
    <w:abstractNumId w:val="4"/>
  </w:num>
  <w:num w:numId="24" w16cid:durableId="991640066">
    <w:abstractNumId w:val="2"/>
  </w:num>
  <w:num w:numId="25" w16cid:durableId="672297443">
    <w:abstractNumId w:val="29"/>
  </w:num>
  <w:num w:numId="26" w16cid:durableId="893741305">
    <w:abstractNumId w:val="42"/>
  </w:num>
  <w:num w:numId="27" w16cid:durableId="1413889791">
    <w:abstractNumId w:val="6"/>
  </w:num>
  <w:num w:numId="28" w16cid:durableId="2066222905">
    <w:abstractNumId w:val="32"/>
  </w:num>
  <w:num w:numId="29" w16cid:durableId="582178749">
    <w:abstractNumId w:val="14"/>
  </w:num>
  <w:num w:numId="30" w16cid:durableId="694572661">
    <w:abstractNumId w:val="34"/>
  </w:num>
  <w:num w:numId="31" w16cid:durableId="815417923">
    <w:abstractNumId w:val="13"/>
  </w:num>
  <w:num w:numId="32" w16cid:durableId="778985843">
    <w:abstractNumId w:val="3"/>
  </w:num>
  <w:num w:numId="33" w16cid:durableId="557280024">
    <w:abstractNumId w:val="38"/>
  </w:num>
  <w:num w:numId="34" w16cid:durableId="1292396560">
    <w:abstractNumId w:val="41"/>
  </w:num>
  <w:num w:numId="35" w16cid:durableId="754401676">
    <w:abstractNumId w:val="24"/>
  </w:num>
  <w:num w:numId="36" w16cid:durableId="1176504522">
    <w:abstractNumId w:val="27"/>
  </w:num>
  <w:num w:numId="37" w16cid:durableId="1364556616">
    <w:abstractNumId w:val="31"/>
  </w:num>
  <w:num w:numId="38" w16cid:durableId="1383168780">
    <w:abstractNumId w:val="1"/>
  </w:num>
  <w:num w:numId="39" w16cid:durableId="1405178982">
    <w:abstractNumId w:val="7"/>
  </w:num>
  <w:num w:numId="40" w16cid:durableId="770660748">
    <w:abstractNumId w:val="11"/>
  </w:num>
  <w:num w:numId="41" w16cid:durableId="1781219273">
    <w:abstractNumId w:val="16"/>
  </w:num>
  <w:num w:numId="42" w16cid:durableId="1068772244">
    <w:abstractNumId w:val="9"/>
  </w:num>
  <w:num w:numId="43" w16cid:durableId="287591574">
    <w:abstractNumId w:val="43"/>
  </w:num>
  <w:num w:numId="44" w16cid:durableId="1850682796">
    <w:abstractNumId w:val="45"/>
  </w:num>
  <w:num w:numId="45" w16cid:durableId="293146914">
    <w:abstractNumId w:val="18"/>
  </w:num>
  <w:num w:numId="46" w16cid:durableId="1912277094">
    <w:abstractNumId w:val="10"/>
  </w:num>
  <w:num w:numId="47" w16cid:durableId="53715847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09"/>
    <w:rsid w:val="00027B19"/>
    <w:rsid w:val="00094609"/>
    <w:rsid w:val="001413BB"/>
    <w:rsid w:val="00192B05"/>
    <w:rsid w:val="00212EAE"/>
    <w:rsid w:val="002469A2"/>
    <w:rsid w:val="0029226E"/>
    <w:rsid w:val="002F3B83"/>
    <w:rsid w:val="00423F7F"/>
    <w:rsid w:val="004B32C1"/>
    <w:rsid w:val="005A392D"/>
    <w:rsid w:val="006B6832"/>
    <w:rsid w:val="006C3233"/>
    <w:rsid w:val="0071295E"/>
    <w:rsid w:val="00733095"/>
    <w:rsid w:val="00733D2F"/>
    <w:rsid w:val="00785722"/>
    <w:rsid w:val="007D723E"/>
    <w:rsid w:val="00815885"/>
    <w:rsid w:val="008A2D19"/>
    <w:rsid w:val="008B2E85"/>
    <w:rsid w:val="008F7743"/>
    <w:rsid w:val="0091012D"/>
    <w:rsid w:val="00994560"/>
    <w:rsid w:val="00B36A1A"/>
    <w:rsid w:val="00BC1DB9"/>
    <w:rsid w:val="00BC2E20"/>
    <w:rsid w:val="00BF51D4"/>
    <w:rsid w:val="00C72EB2"/>
    <w:rsid w:val="00CC4C80"/>
    <w:rsid w:val="00D21B5D"/>
    <w:rsid w:val="00D407D4"/>
    <w:rsid w:val="00DF1D50"/>
    <w:rsid w:val="00E30ACA"/>
    <w:rsid w:val="00EB5939"/>
    <w:rsid w:val="00F029AA"/>
    <w:rsid w:val="00F06E93"/>
    <w:rsid w:val="00FA066F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9F593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3C"/>
  </w:style>
  <w:style w:type="paragraph" w:styleId="Heading1">
    <w:name w:val="heading 1"/>
    <w:basedOn w:val="Normal"/>
    <w:next w:val="Normal"/>
    <w:link w:val="Heading1Char"/>
    <w:uiPriority w:val="9"/>
    <w:qFormat/>
    <w:rsid w:val="007B4239"/>
    <w:pPr>
      <w:keepNext/>
      <w:keepLines/>
      <w:spacing w:before="240" w:after="0"/>
      <w:outlineLvl w:val="0"/>
    </w:pPr>
    <w:rPr>
      <w:rFonts w:ascii="Calibri Light" w:eastAsiaTheme="majorEastAsia" w:hAnsiTheme="majorHAnsi" w:cstheme="majorBidi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B4239"/>
    <w:rPr>
      <w:rFonts w:ascii="Calibri Light" w:eastAsiaTheme="majorEastAsia" w:hAnsiTheme="majorHAnsi" w:cstheme="majorBidi"/>
      <w:color w:val="2E74B5"/>
      <w:sz w:val="32"/>
      <w:szCs w:val="32"/>
    </w:rPr>
  </w:style>
  <w:style w:type="paragraph" w:customStyle="1" w:styleId="xmsonormal">
    <w:name w:val="x_msonormal"/>
    <w:basedOn w:val="Normal"/>
    <w:rsid w:val="003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56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2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905579"/>
    <w:rPr>
      <w:i/>
      <w:iCs/>
      <w:color w:val="5B9BD5"/>
    </w:rPr>
  </w:style>
  <w:style w:type="paragraph" w:customStyle="1" w:styleId="xxmsonormal">
    <w:name w:val="x_x_msonormal"/>
    <w:basedOn w:val="Normal"/>
    <w:rsid w:val="0061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divrow">
    <w:name w:val="x_divrow"/>
    <w:basedOn w:val="DefaultParagraphFont"/>
    <w:rsid w:val="00B11B66"/>
  </w:style>
  <w:style w:type="character" w:customStyle="1" w:styleId="xapple-converted-space">
    <w:name w:val="x_apple-converted-space"/>
    <w:basedOn w:val="DefaultParagraphFont"/>
    <w:rsid w:val="00B11B66"/>
  </w:style>
  <w:style w:type="character" w:customStyle="1" w:styleId="xcontentpasted0">
    <w:name w:val="x_contentpasted0"/>
    <w:basedOn w:val="DefaultParagraphFont"/>
    <w:rsid w:val="00AC5D7D"/>
  </w:style>
  <w:style w:type="paragraph" w:customStyle="1" w:styleId="xydp8c9f45d6yiv7076236615contentpasted0">
    <w:name w:val="x_ydp8c9f45d6yiv7076236615contentpasted0"/>
    <w:basedOn w:val="Normal"/>
    <w:rsid w:val="0008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_x_msonormal"/>
    <w:basedOn w:val="Normal"/>
    <w:rsid w:val="002D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0">
    <w:name w:val="x_x_contentpasted0"/>
    <w:basedOn w:val="DefaultParagraphFont"/>
    <w:rsid w:val="002D3C66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8667-CD2E-4F52-817D-9E5C4001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2024-02-13T09:44:00Z</cp:lastPrinted>
  <dcterms:created xsi:type="dcterms:W3CDTF">2024-07-24T09:36:00Z</dcterms:created>
  <dcterms:modified xsi:type="dcterms:W3CDTF">2024-07-24T09:36:00Z</dcterms:modified>
</cp:coreProperties>
</file>